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02A6" w14:textId="77777777" w:rsidR="001077E5" w:rsidRPr="003C4C34" w:rsidRDefault="001077E5" w:rsidP="001077E5">
      <w:pPr>
        <w:jc w:val="center"/>
        <w:rPr>
          <w:b/>
          <w:sz w:val="28"/>
          <w:szCs w:val="28"/>
        </w:rPr>
      </w:pPr>
      <w:r w:rsidRPr="003C4C34">
        <w:rPr>
          <w:b/>
          <w:sz w:val="28"/>
          <w:szCs w:val="28"/>
        </w:rPr>
        <w:t>INTRODUZIONE AL DISCERNIMENTO</w:t>
      </w:r>
    </w:p>
    <w:p w14:paraId="404A739F" w14:textId="77777777" w:rsidR="001077E5" w:rsidRDefault="001077E5" w:rsidP="001077E5">
      <w:pPr>
        <w:jc w:val="center"/>
        <w:rPr>
          <w:b/>
        </w:rPr>
      </w:pPr>
      <w:r w:rsidRPr="003C4C34">
        <w:rPr>
          <w:b/>
        </w:rPr>
        <w:t>Serie di catechesi – Residenza San Carlo Borromeo – L’Aquila</w:t>
      </w:r>
    </w:p>
    <w:p w14:paraId="03426206" w14:textId="21C736E8" w:rsidR="001077E5" w:rsidRPr="003C4C34" w:rsidRDefault="001077E5" w:rsidP="001077E5">
      <w:pPr>
        <w:jc w:val="center"/>
        <w:rPr>
          <w:b/>
        </w:rPr>
      </w:pPr>
      <w:r>
        <w:rPr>
          <w:b/>
        </w:rPr>
        <w:t xml:space="preserve">15 </w:t>
      </w:r>
      <w:proofErr w:type="gramStart"/>
      <w:r>
        <w:rPr>
          <w:b/>
        </w:rPr>
        <w:t>Novembre</w:t>
      </w:r>
      <w:proofErr w:type="gramEnd"/>
      <w:r>
        <w:rPr>
          <w:b/>
        </w:rPr>
        <w:t xml:space="preserve"> 2016</w:t>
      </w:r>
    </w:p>
    <w:p w14:paraId="1E2F0B69" w14:textId="77777777" w:rsidR="003C4C34" w:rsidRPr="005F37C8" w:rsidRDefault="003C4C34" w:rsidP="00B23EBC">
      <w:pPr>
        <w:spacing w:line="360" w:lineRule="auto"/>
        <w:jc w:val="center"/>
        <w:outlineLvl w:val="0"/>
        <w:rPr>
          <w:b/>
          <w:sz w:val="22"/>
          <w:szCs w:val="22"/>
          <w:u w:val="single"/>
        </w:rPr>
      </w:pPr>
    </w:p>
    <w:p w14:paraId="0DD5870D" w14:textId="77777777" w:rsidR="003C4C34" w:rsidRPr="005F37C8" w:rsidRDefault="003C4C34" w:rsidP="00B23EBC">
      <w:pPr>
        <w:spacing w:line="360" w:lineRule="auto"/>
        <w:outlineLvl w:val="0"/>
        <w:rPr>
          <w:b/>
          <w:sz w:val="22"/>
          <w:szCs w:val="22"/>
          <w:u w:val="single"/>
        </w:rPr>
      </w:pPr>
    </w:p>
    <w:p w14:paraId="1697AF62" w14:textId="735B5550" w:rsidR="0070668F" w:rsidRDefault="007F2FA1" w:rsidP="007F2FA1">
      <w:pPr>
        <w:spacing w:line="360" w:lineRule="auto"/>
        <w:outlineLvl w:val="0"/>
        <w:rPr>
          <w:b/>
          <w:u w:val="single"/>
        </w:rPr>
      </w:pPr>
      <w:r w:rsidRPr="007F2FA1">
        <w:rPr>
          <w:b/>
          <w:u w:val="single"/>
        </w:rPr>
        <w:t>1) Appunti dal primo incontro…</w:t>
      </w:r>
    </w:p>
    <w:p w14:paraId="11E4C7F0" w14:textId="77777777" w:rsidR="007F2FA1" w:rsidRPr="007F2FA1" w:rsidRDefault="007F2FA1" w:rsidP="007F2FA1">
      <w:pPr>
        <w:spacing w:line="360" w:lineRule="auto"/>
        <w:outlineLvl w:val="0"/>
        <w:rPr>
          <w:b/>
          <w:u w:val="single"/>
        </w:rPr>
      </w:pPr>
    </w:p>
    <w:p w14:paraId="4D21EDCB" w14:textId="184963A0" w:rsidR="00774554" w:rsidRPr="005F37C8" w:rsidRDefault="00423B53" w:rsidP="00B23EBC">
      <w:pPr>
        <w:spacing w:line="360" w:lineRule="auto"/>
        <w:rPr>
          <w:sz w:val="22"/>
          <w:szCs w:val="22"/>
        </w:rPr>
      </w:pPr>
      <w:r w:rsidRPr="00B23EBC">
        <w:rPr>
          <w:b/>
          <w:sz w:val="22"/>
          <w:szCs w:val="22"/>
        </w:rPr>
        <w:t>D</w:t>
      </w:r>
      <w:r w:rsidR="0085146B" w:rsidRPr="00B23EBC">
        <w:rPr>
          <w:b/>
          <w:sz w:val="22"/>
          <w:szCs w:val="22"/>
        </w:rPr>
        <w:t>iscernimento:</w:t>
      </w:r>
      <w:r w:rsidR="0085146B" w:rsidRPr="005F37C8">
        <w:rPr>
          <w:sz w:val="22"/>
          <w:szCs w:val="22"/>
        </w:rPr>
        <w:t xml:space="preserve"> </w:t>
      </w:r>
      <w:r w:rsidR="0038114C" w:rsidRPr="005F37C8">
        <w:rPr>
          <w:sz w:val="22"/>
          <w:szCs w:val="22"/>
        </w:rPr>
        <w:t>consapevolez</w:t>
      </w:r>
      <w:r w:rsidR="009B1E85" w:rsidRPr="005F37C8">
        <w:rPr>
          <w:sz w:val="22"/>
          <w:szCs w:val="22"/>
        </w:rPr>
        <w:t>za della nostra vita interiore (</w:t>
      </w:r>
      <w:r w:rsidR="0038114C" w:rsidRPr="005F37C8">
        <w:rPr>
          <w:sz w:val="22"/>
          <w:szCs w:val="22"/>
        </w:rPr>
        <w:t xml:space="preserve">monitorare, nella preghiera, i nostri pensieri, sentimenti e desideri, </w:t>
      </w:r>
      <w:r w:rsidRPr="005F37C8">
        <w:rPr>
          <w:sz w:val="22"/>
          <w:szCs w:val="22"/>
        </w:rPr>
        <w:t>sempre in movimento), passare al setaccio</w:t>
      </w:r>
      <w:r w:rsidR="009B1E85" w:rsidRPr="005F37C8">
        <w:rPr>
          <w:sz w:val="22"/>
          <w:szCs w:val="22"/>
        </w:rPr>
        <w:t xml:space="preserve"> gli alti e bassi e le nostre esperienze spirituali.</w:t>
      </w:r>
    </w:p>
    <w:p w14:paraId="4380CEC9" w14:textId="3F89D2D5" w:rsidR="007F2FA1" w:rsidRDefault="009B1E85" w:rsidP="00B23EBC">
      <w:pPr>
        <w:spacing w:line="360" w:lineRule="auto"/>
        <w:rPr>
          <w:sz w:val="22"/>
          <w:szCs w:val="22"/>
        </w:rPr>
      </w:pPr>
      <w:r w:rsidRPr="00B23EBC">
        <w:rPr>
          <w:b/>
          <w:sz w:val="22"/>
          <w:szCs w:val="22"/>
        </w:rPr>
        <w:t>Movimenti I</w:t>
      </w:r>
      <w:r w:rsidR="00774554" w:rsidRPr="00B23EBC">
        <w:rPr>
          <w:b/>
          <w:sz w:val="22"/>
          <w:szCs w:val="22"/>
        </w:rPr>
        <w:t>nteriori</w:t>
      </w:r>
      <w:r w:rsidRPr="005F37C8">
        <w:rPr>
          <w:sz w:val="22"/>
          <w:szCs w:val="22"/>
        </w:rPr>
        <w:t>:</w:t>
      </w:r>
      <w:r w:rsidR="00774554" w:rsidRPr="005F37C8">
        <w:rPr>
          <w:sz w:val="22"/>
          <w:szCs w:val="22"/>
        </w:rPr>
        <w:t xml:space="preserve"> reazioni affettive che sono la nostra risposta al mondo che ci circonda. </w:t>
      </w:r>
    </w:p>
    <w:p w14:paraId="6641B3DC" w14:textId="77777777" w:rsidR="007F2FA1" w:rsidRDefault="007F2FA1" w:rsidP="007F2FA1">
      <w:pPr>
        <w:spacing w:line="360" w:lineRule="auto"/>
        <w:rPr>
          <w:sz w:val="22"/>
          <w:szCs w:val="22"/>
        </w:rPr>
      </w:pPr>
      <w:r w:rsidRPr="007F2FA1">
        <w:rPr>
          <w:b/>
          <w:sz w:val="22"/>
          <w:szCs w:val="22"/>
        </w:rPr>
        <w:t>Consolazione interiore</w:t>
      </w:r>
      <w:r>
        <w:rPr>
          <w:sz w:val="22"/>
          <w:szCs w:val="22"/>
        </w:rPr>
        <w:t xml:space="preserve">: </w:t>
      </w:r>
      <w:r w:rsidRPr="007F2FA1">
        <w:rPr>
          <w:sz w:val="22"/>
          <w:szCs w:val="22"/>
        </w:rPr>
        <w:t>ogni aumento di speranza, fede e carità, e ogni gioia interiore che stimola e attrae alle realtà celesti e alla salvezza dell'anima, dandole tranquillità e pace nel suo Creatore e Signore.</w:t>
      </w:r>
    </w:p>
    <w:p w14:paraId="0D234853" w14:textId="60232139" w:rsidR="007F2FA1" w:rsidRDefault="007F2FA1" w:rsidP="00B23EBC">
      <w:pPr>
        <w:spacing w:line="360" w:lineRule="auto"/>
        <w:rPr>
          <w:sz w:val="22"/>
          <w:szCs w:val="22"/>
        </w:rPr>
      </w:pPr>
      <w:r w:rsidRPr="007F2FA1">
        <w:rPr>
          <w:b/>
          <w:sz w:val="22"/>
          <w:szCs w:val="22"/>
        </w:rPr>
        <w:t>Desolazione interiore:</w:t>
      </w:r>
      <w:r>
        <w:rPr>
          <w:sz w:val="22"/>
          <w:szCs w:val="22"/>
        </w:rPr>
        <w:t xml:space="preserve"> </w:t>
      </w:r>
      <w:r w:rsidRPr="007F2FA1">
        <w:rPr>
          <w:sz w:val="22"/>
          <w:szCs w:val="22"/>
        </w:rPr>
        <w:t>l'oscurità dell'anima, il turbamento interiore, lo stimolo verso le cose basse e terrene, l'inquietudine dovuta a diverse agitazioni e tentazioni</w:t>
      </w:r>
    </w:p>
    <w:p w14:paraId="3EBE8237" w14:textId="77777777" w:rsidR="007F2FA1" w:rsidRDefault="007F2FA1" w:rsidP="00B23EBC">
      <w:pPr>
        <w:spacing w:line="360" w:lineRule="auto"/>
        <w:rPr>
          <w:sz w:val="22"/>
          <w:szCs w:val="22"/>
        </w:rPr>
      </w:pPr>
    </w:p>
    <w:p w14:paraId="40968E33" w14:textId="2F453587" w:rsidR="007F2FA1" w:rsidRPr="007F2FA1" w:rsidRDefault="007F2FA1" w:rsidP="007F2FA1">
      <w:pPr>
        <w:rPr>
          <w:b/>
        </w:rPr>
      </w:pPr>
      <w:r w:rsidRPr="007F2FA1">
        <w:rPr>
          <w:b/>
        </w:rPr>
        <w:t>L</w:t>
      </w:r>
      <w:r w:rsidRPr="007F2FA1">
        <w:rPr>
          <w:b/>
        </w:rPr>
        <w:t>ivelli di fiducia:</w:t>
      </w:r>
    </w:p>
    <w:p w14:paraId="6ADA248C" w14:textId="77777777" w:rsidR="007F2FA1" w:rsidRDefault="007F2FA1" w:rsidP="007F2FA1">
      <w:pPr>
        <w:pStyle w:val="Paragrafoelenco"/>
        <w:numPr>
          <w:ilvl w:val="0"/>
          <w:numId w:val="10"/>
        </w:numPr>
      </w:pPr>
      <w:r>
        <w:t xml:space="preserve">Fiducia che Dio ha un piano per la mia vita </w:t>
      </w:r>
    </w:p>
    <w:p w14:paraId="4DB90FE3" w14:textId="77777777" w:rsidR="007F2FA1" w:rsidRDefault="007F2FA1" w:rsidP="007F2FA1">
      <w:pPr>
        <w:pStyle w:val="Paragrafoelenco"/>
        <w:numPr>
          <w:ilvl w:val="0"/>
          <w:numId w:val="10"/>
        </w:numPr>
      </w:pPr>
      <w:r>
        <w:t xml:space="preserve">Fiducia che il piano di Dio è buono </w:t>
      </w:r>
    </w:p>
    <w:p w14:paraId="4FA34936" w14:textId="77777777" w:rsidR="007F2FA1" w:rsidRDefault="007F2FA1" w:rsidP="007F2FA1">
      <w:pPr>
        <w:pStyle w:val="Paragrafoelenco"/>
        <w:numPr>
          <w:ilvl w:val="0"/>
          <w:numId w:val="10"/>
        </w:numPr>
      </w:pPr>
      <w:r>
        <w:t xml:space="preserve">Fiducia che io posso capire il piano di Dio </w:t>
      </w:r>
    </w:p>
    <w:p w14:paraId="4E9F2694" w14:textId="58BF9242" w:rsidR="007F2FA1" w:rsidRPr="007F2FA1" w:rsidRDefault="007F2FA1" w:rsidP="007F2FA1">
      <w:pPr>
        <w:pStyle w:val="Paragrafoelenco"/>
        <w:numPr>
          <w:ilvl w:val="0"/>
          <w:numId w:val="10"/>
        </w:numPr>
      </w:pPr>
      <w:r>
        <w:t xml:space="preserve">Fiducia che io posso abbracciare questo piano di Dio </w:t>
      </w:r>
    </w:p>
    <w:p w14:paraId="6E15CF6F" w14:textId="77777777" w:rsidR="00423B53" w:rsidRPr="005F37C8" w:rsidRDefault="00423B53" w:rsidP="00B23EBC">
      <w:pPr>
        <w:spacing w:line="360" w:lineRule="auto"/>
        <w:rPr>
          <w:sz w:val="22"/>
          <w:szCs w:val="22"/>
        </w:rPr>
      </w:pPr>
    </w:p>
    <w:p w14:paraId="5B9B67DD" w14:textId="77777777" w:rsidR="009B1E85" w:rsidRPr="005F37C8" w:rsidRDefault="009B1E85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Discernere significa:</w:t>
      </w:r>
    </w:p>
    <w:p w14:paraId="73EC7A20" w14:textId="6906388D" w:rsidR="009B1E85" w:rsidRPr="005F37C8" w:rsidRDefault="009B1E85" w:rsidP="00B23EBC">
      <w:pPr>
        <w:pStyle w:val="Paragrafoelenco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F37C8">
        <w:rPr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33958" wp14:editId="355BCBFF">
                <wp:simplePos x="0" y="0"/>
                <wp:positionH relativeFrom="column">
                  <wp:posOffset>4394835</wp:posOffset>
                </wp:positionH>
                <wp:positionV relativeFrom="paragraph">
                  <wp:posOffset>85725</wp:posOffset>
                </wp:positionV>
                <wp:extent cx="1829435" cy="459740"/>
                <wp:effectExtent l="0" t="0" r="24765" b="2286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459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69E15" w14:textId="77777777" w:rsidR="009B1E85" w:rsidRPr="005A07D4" w:rsidRDefault="009B1E85" w:rsidP="009B1E8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07D4">
                              <w:rPr>
                                <w:b/>
                                <w:sz w:val="28"/>
                                <w:szCs w:val="28"/>
                              </w:rPr>
                              <w:t>Paradigma Ignaziano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33958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46.05pt;margin-top:6.75pt;width:144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" filled="f">
                <v:textbox>
                  <w:txbxContent>
                    <w:p w14:paraId="42769E15" w14:textId="77777777" w:rsidR="009B1E85" w:rsidRPr="005A07D4" w:rsidRDefault="009B1E85" w:rsidP="009B1E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07D4">
                        <w:rPr>
                          <w:b/>
                          <w:sz w:val="28"/>
                          <w:szCs w:val="28"/>
                        </w:rPr>
                        <w:t>Paradigma Ignaziano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37C8">
        <w:rPr>
          <w:b/>
          <w:sz w:val="22"/>
          <w:szCs w:val="22"/>
          <w:u w:val="single"/>
        </w:rPr>
        <w:t>essere consapevoli</w:t>
      </w:r>
      <w:r w:rsidRPr="005F37C8">
        <w:rPr>
          <w:sz w:val="22"/>
          <w:szCs w:val="22"/>
        </w:rPr>
        <w:t xml:space="preserve"> dei nostri movimenti interiori</w:t>
      </w:r>
    </w:p>
    <w:p w14:paraId="52160C98" w14:textId="6E6F151D" w:rsidR="009B1E85" w:rsidRPr="005F37C8" w:rsidRDefault="009B1E85" w:rsidP="00B23EBC">
      <w:pPr>
        <w:pStyle w:val="Paragrafoelenco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F37C8">
        <w:rPr>
          <w:b/>
          <w:sz w:val="22"/>
          <w:szCs w:val="22"/>
          <w:u w:val="single"/>
        </w:rPr>
        <w:t>capire</w:t>
      </w:r>
      <w:r w:rsidRPr="005F37C8">
        <w:rPr>
          <w:sz w:val="22"/>
          <w:szCs w:val="22"/>
        </w:rPr>
        <w:t xml:space="preserve"> i nostri movimenti interiori</w:t>
      </w:r>
    </w:p>
    <w:p w14:paraId="793A08F5" w14:textId="62BA1876" w:rsidR="009B1E85" w:rsidRPr="00B23EBC" w:rsidRDefault="009B1E85" w:rsidP="00B23EBC">
      <w:pPr>
        <w:pStyle w:val="Paragrafoelenco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5F37C8">
        <w:rPr>
          <w:b/>
          <w:sz w:val="22"/>
          <w:szCs w:val="22"/>
          <w:u w:val="single"/>
        </w:rPr>
        <w:t>agire</w:t>
      </w:r>
      <w:r w:rsidRPr="005F37C8">
        <w:rPr>
          <w:sz w:val="22"/>
          <w:szCs w:val="22"/>
        </w:rPr>
        <w:t xml:space="preserve"> accettando la consolazione e rigettando la desolazione.</w:t>
      </w:r>
    </w:p>
    <w:p w14:paraId="2BF18022" w14:textId="77777777" w:rsidR="00774554" w:rsidRPr="005F37C8" w:rsidRDefault="00774554" w:rsidP="00B23EBC">
      <w:pPr>
        <w:spacing w:line="360" w:lineRule="auto"/>
        <w:rPr>
          <w:sz w:val="22"/>
          <w:szCs w:val="22"/>
        </w:rPr>
      </w:pPr>
    </w:p>
    <w:p w14:paraId="58B8CDC5" w14:textId="44BAE332" w:rsidR="007F2FA1" w:rsidRDefault="007F2FA1" w:rsidP="00B23EBC">
      <w:pPr>
        <w:spacing w:line="360" w:lineRule="auto"/>
        <w:rPr>
          <w:b/>
          <w:u w:val="single"/>
        </w:rPr>
      </w:pPr>
      <w:r w:rsidRPr="007F2FA1">
        <w:rPr>
          <w:b/>
          <w:u w:val="single"/>
        </w:rPr>
        <w:t>2) Conoscere i nostri movimenti interiori</w:t>
      </w:r>
    </w:p>
    <w:p w14:paraId="10D70EFE" w14:textId="77777777" w:rsidR="007F2FA1" w:rsidRPr="007F2FA1" w:rsidRDefault="007F2FA1" w:rsidP="00B23EBC">
      <w:pPr>
        <w:spacing w:line="360" w:lineRule="auto"/>
        <w:rPr>
          <w:b/>
          <w:u w:val="single"/>
        </w:rPr>
      </w:pPr>
      <w:bookmarkStart w:id="0" w:name="_GoBack"/>
      <w:bookmarkEnd w:id="0"/>
    </w:p>
    <w:p w14:paraId="39FC03A4" w14:textId="50AACCD4" w:rsidR="00BB2944" w:rsidRPr="005F37C8" w:rsidRDefault="00BB2944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S. Ignaz</w:t>
      </w:r>
      <w:r w:rsidR="0060722E" w:rsidRPr="005F37C8">
        <w:rPr>
          <w:sz w:val="22"/>
          <w:szCs w:val="22"/>
        </w:rPr>
        <w:t>i</w:t>
      </w:r>
      <w:r w:rsidR="00AB5A83" w:rsidRPr="005F37C8">
        <w:rPr>
          <w:sz w:val="22"/>
          <w:szCs w:val="22"/>
        </w:rPr>
        <w:t>o parla di due fonti principali dei nostri movimenti interiori:</w:t>
      </w:r>
      <w:r w:rsidRPr="005F37C8">
        <w:rPr>
          <w:sz w:val="22"/>
          <w:szCs w:val="22"/>
        </w:rPr>
        <w:t xml:space="preserve"> lo spirito cattivo e lo spirito buono.</w:t>
      </w:r>
    </w:p>
    <w:p w14:paraId="56410254" w14:textId="31EB47B6" w:rsidR="00BB2944" w:rsidRPr="005F37C8" w:rsidRDefault="00423B53" w:rsidP="00B23EBC">
      <w:pPr>
        <w:spacing w:line="360" w:lineRule="auto"/>
        <w:rPr>
          <w:sz w:val="22"/>
          <w:szCs w:val="22"/>
        </w:rPr>
      </w:pPr>
      <w:r w:rsidRPr="005F37C8">
        <w:rPr>
          <w:b/>
          <w:sz w:val="22"/>
          <w:szCs w:val="22"/>
        </w:rPr>
        <w:t>S</w:t>
      </w:r>
      <w:r w:rsidR="00BB2944" w:rsidRPr="005F37C8">
        <w:rPr>
          <w:b/>
          <w:sz w:val="22"/>
          <w:szCs w:val="22"/>
        </w:rPr>
        <w:t>pirito cattivo</w:t>
      </w:r>
      <w:r w:rsidRPr="005F37C8">
        <w:rPr>
          <w:sz w:val="22"/>
          <w:szCs w:val="22"/>
        </w:rPr>
        <w:t>: la nostra natura debole;</w:t>
      </w:r>
      <w:r w:rsidR="00BB2944" w:rsidRPr="005F37C8">
        <w:rPr>
          <w:sz w:val="22"/>
          <w:szCs w:val="22"/>
        </w:rPr>
        <w:t xml:space="preserve"> </w:t>
      </w:r>
      <w:r w:rsidRPr="005F37C8">
        <w:rPr>
          <w:sz w:val="22"/>
          <w:szCs w:val="22"/>
        </w:rPr>
        <w:t>i</w:t>
      </w:r>
      <w:r w:rsidR="00BB2944" w:rsidRPr="005F37C8">
        <w:rPr>
          <w:sz w:val="22"/>
          <w:szCs w:val="22"/>
        </w:rPr>
        <w:t>l</w:t>
      </w:r>
      <w:r w:rsidRPr="005F37C8">
        <w:rPr>
          <w:sz w:val="22"/>
          <w:szCs w:val="22"/>
        </w:rPr>
        <w:t xml:space="preserve"> negativo nel</w:t>
      </w:r>
      <w:r w:rsidR="00BB2944" w:rsidRPr="005F37C8">
        <w:rPr>
          <w:sz w:val="22"/>
          <w:szCs w:val="22"/>
        </w:rPr>
        <w:t xml:space="preserve"> </w:t>
      </w:r>
      <w:r w:rsidRPr="005F37C8">
        <w:rPr>
          <w:sz w:val="22"/>
          <w:szCs w:val="22"/>
        </w:rPr>
        <w:t>mondo che ci circonda; il diavolo.</w:t>
      </w:r>
    </w:p>
    <w:p w14:paraId="3B052387" w14:textId="46F88E56" w:rsidR="00BB2944" w:rsidRPr="005F37C8" w:rsidRDefault="00423B53" w:rsidP="00B23EBC">
      <w:pPr>
        <w:spacing w:line="360" w:lineRule="auto"/>
        <w:rPr>
          <w:sz w:val="22"/>
          <w:szCs w:val="22"/>
        </w:rPr>
      </w:pPr>
      <w:r w:rsidRPr="005F37C8">
        <w:rPr>
          <w:b/>
          <w:sz w:val="22"/>
          <w:szCs w:val="22"/>
        </w:rPr>
        <w:t>Spirito buono</w:t>
      </w:r>
      <w:r w:rsidRPr="005F37C8">
        <w:rPr>
          <w:sz w:val="22"/>
          <w:szCs w:val="22"/>
        </w:rPr>
        <w:t xml:space="preserve">: </w:t>
      </w:r>
      <w:r w:rsidR="00BB2944" w:rsidRPr="005F37C8">
        <w:rPr>
          <w:sz w:val="22"/>
          <w:szCs w:val="22"/>
        </w:rPr>
        <w:t>Dio e i suoi angeli.</w:t>
      </w:r>
    </w:p>
    <w:p w14:paraId="77FED89E" w14:textId="77777777" w:rsidR="00BB2944" w:rsidRPr="005F37C8" w:rsidRDefault="00BB2944" w:rsidP="00B23EBC">
      <w:pPr>
        <w:spacing w:line="360" w:lineRule="auto"/>
        <w:rPr>
          <w:sz w:val="22"/>
          <w:szCs w:val="22"/>
        </w:rPr>
      </w:pPr>
    </w:p>
    <w:p w14:paraId="03CFE3AE" w14:textId="14D716EF" w:rsidR="005D6F64" w:rsidRPr="005F37C8" w:rsidRDefault="005D6F64" w:rsidP="00B23EBC">
      <w:pPr>
        <w:spacing w:line="360" w:lineRule="auto"/>
        <w:rPr>
          <w:i/>
          <w:sz w:val="22"/>
          <w:szCs w:val="22"/>
        </w:rPr>
      </w:pPr>
      <w:r w:rsidRPr="005F37C8">
        <w:rPr>
          <w:b/>
          <w:bCs/>
          <w:i/>
          <w:sz w:val="22"/>
          <w:szCs w:val="22"/>
        </w:rPr>
        <w:t>[314] Prima regola</w:t>
      </w:r>
      <w:r w:rsidRPr="005F37C8">
        <w:rPr>
          <w:i/>
          <w:sz w:val="22"/>
          <w:szCs w:val="22"/>
        </w:rPr>
        <w:t>. A coloro che passano da un peccato mortale all'altro, il demonio comunemente è solito proporre piaceri apparenti, facendo loro immaginare diletti e piaceri sensuali, per meglio mantenerli e farli crescere nei loro vizi e peccati. Con questi, lo spirito buono usa il metodo opposto, stimolando al rimorso la loro coscienza con il giudizio della ragione.</w:t>
      </w:r>
    </w:p>
    <w:p w14:paraId="1F8E8C72" w14:textId="77777777" w:rsidR="005D6F64" w:rsidRPr="005F37C8" w:rsidRDefault="005D6F64" w:rsidP="00B23EBC">
      <w:pPr>
        <w:spacing w:line="360" w:lineRule="auto"/>
        <w:rPr>
          <w:sz w:val="22"/>
          <w:szCs w:val="22"/>
        </w:rPr>
      </w:pPr>
    </w:p>
    <w:p w14:paraId="3AAEB932" w14:textId="75C99D67" w:rsidR="00423B53" w:rsidRPr="005F37C8" w:rsidRDefault="00B23EBC" w:rsidP="00B23EBC">
      <w:pPr>
        <w:spacing w:line="360" w:lineRule="auto"/>
        <w:rPr>
          <w:sz w:val="22"/>
          <w:szCs w:val="22"/>
        </w:rPr>
      </w:pPr>
      <w:r w:rsidRPr="00B23EBC">
        <w:rPr>
          <w:b/>
          <w:sz w:val="22"/>
          <w:szCs w:val="22"/>
        </w:rPr>
        <w:lastRenderedPageBreak/>
        <w:t>Lo</w:t>
      </w:r>
      <w:r w:rsidR="005D6F64" w:rsidRPr="00B23EBC">
        <w:rPr>
          <w:b/>
          <w:sz w:val="22"/>
          <w:szCs w:val="22"/>
        </w:rPr>
        <w:t xml:space="preserve"> spirito cattivo</w:t>
      </w:r>
      <w:r>
        <w:rPr>
          <w:sz w:val="22"/>
          <w:szCs w:val="22"/>
        </w:rPr>
        <w:t xml:space="preserve">: tenerli </w:t>
      </w:r>
      <w:r w:rsidR="005D6F64" w:rsidRPr="005F37C8">
        <w:rPr>
          <w:sz w:val="22"/>
          <w:szCs w:val="22"/>
        </w:rPr>
        <w:t>“in pace”</w:t>
      </w:r>
      <w:r>
        <w:rPr>
          <w:sz w:val="22"/>
          <w:szCs w:val="22"/>
        </w:rPr>
        <w:t xml:space="preserve">; </w:t>
      </w:r>
      <w:r w:rsidR="005D6F64" w:rsidRPr="005F37C8">
        <w:rPr>
          <w:sz w:val="22"/>
          <w:szCs w:val="22"/>
        </w:rPr>
        <w:t>anestetizzarli con pia</w:t>
      </w:r>
      <w:r>
        <w:rPr>
          <w:sz w:val="22"/>
          <w:szCs w:val="22"/>
        </w:rPr>
        <w:t xml:space="preserve">ceri e soddisfazioni immediate; impedire riflessione </w:t>
      </w:r>
    </w:p>
    <w:p w14:paraId="10261E6B" w14:textId="76873DA3" w:rsidR="005D6F64" w:rsidRPr="005F37C8" w:rsidRDefault="00423B53" w:rsidP="00B23EBC">
      <w:pPr>
        <w:spacing w:line="360" w:lineRule="auto"/>
        <w:rPr>
          <w:sz w:val="22"/>
          <w:szCs w:val="22"/>
        </w:rPr>
      </w:pPr>
      <w:r w:rsidRPr="00B23EBC">
        <w:rPr>
          <w:b/>
          <w:sz w:val="22"/>
          <w:szCs w:val="22"/>
        </w:rPr>
        <w:t>L</w:t>
      </w:r>
      <w:r w:rsidR="0060722E" w:rsidRPr="00B23EBC">
        <w:rPr>
          <w:b/>
          <w:sz w:val="22"/>
          <w:szCs w:val="22"/>
        </w:rPr>
        <w:t>o Sp</w:t>
      </w:r>
      <w:r w:rsidR="005D6F64" w:rsidRPr="00B23EBC">
        <w:rPr>
          <w:b/>
          <w:sz w:val="22"/>
          <w:szCs w:val="22"/>
        </w:rPr>
        <w:t>ir</w:t>
      </w:r>
      <w:r w:rsidR="0060722E" w:rsidRPr="00B23EBC">
        <w:rPr>
          <w:b/>
          <w:sz w:val="22"/>
          <w:szCs w:val="22"/>
        </w:rPr>
        <w:t>i</w:t>
      </w:r>
      <w:r w:rsidR="005D6F64" w:rsidRPr="00B23EBC">
        <w:rPr>
          <w:b/>
          <w:sz w:val="22"/>
          <w:szCs w:val="22"/>
        </w:rPr>
        <w:t xml:space="preserve">to </w:t>
      </w:r>
      <w:r w:rsidR="00B23EBC">
        <w:rPr>
          <w:b/>
          <w:sz w:val="22"/>
          <w:szCs w:val="22"/>
        </w:rPr>
        <w:t>buono</w:t>
      </w:r>
      <w:r w:rsidR="00B23EBC">
        <w:rPr>
          <w:sz w:val="22"/>
          <w:szCs w:val="22"/>
        </w:rPr>
        <w:t>: provocare inquietudine; risvegliare la</w:t>
      </w:r>
      <w:r w:rsidR="005D6F64" w:rsidRPr="005F37C8">
        <w:rPr>
          <w:sz w:val="22"/>
          <w:szCs w:val="22"/>
        </w:rPr>
        <w:t xml:space="preserve"> ragione</w:t>
      </w:r>
      <w:r w:rsidR="00B23EBC">
        <w:rPr>
          <w:sz w:val="22"/>
          <w:szCs w:val="22"/>
        </w:rPr>
        <w:t xml:space="preserve">; </w:t>
      </w:r>
      <w:r w:rsidR="005D6F64" w:rsidRPr="005F37C8">
        <w:rPr>
          <w:sz w:val="22"/>
          <w:szCs w:val="22"/>
        </w:rPr>
        <w:t>morde</w:t>
      </w:r>
      <w:r w:rsidR="00B23EBC">
        <w:rPr>
          <w:sz w:val="22"/>
          <w:szCs w:val="22"/>
        </w:rPr>
        <w:t>re</w:t>
      </w:r>
      <w:r w:rsidRPr="005F37C8">
        <w:rPr>
          <w:sz w:val="22"/>
          <w:szCs w:val="22"/>
        </w:rPr>
        <w:t xml:space="preserve"> la coscienza.</w:t>
      </w:r>
    </w:p>
    <w:p w14:paraId="17E2C631" w14:textId="77777777" w:rsidR="00FF6F7A" w:rsidRPr="005F37C8" w:rsidRDefault="00FF6F7A" w:rsidP="00B23EBC">
      <w:pPr>
        <w:spacing w:line="360" w:lineRule="auto"/>
        <w:rPr>
          <w:sz w:val="22"/>
          <w:szCs w:val="22"/>
        </w:rPr>
      </w:pPr>
    </w:p>
    <w:p w14:paraId="10053ECB" w14:textId="77777777" w:rsidR="005D6F64" w:rsidRPr="005F37C8" w:rsidRDefault="005D6F64" w:rsidP="00B23EBC">
      <w:pPr>
        <w:spacing w:line="360" w:lineRule="auto"/>
        <w:rPr>
          <w:i/>
          <w:sz w:val="22"/>
          <w:szCs w:val="22"/>
        </w:rPr>
      </w:pPr>
      <w:r w:rsidRPr="005F37C8">
        <w:rPr>
          <w:b/>
          <w:bCs/>
          <w:i/>
          <w:sz w:val="22"/>
          <w:szCs w:val="22"/>
        </w:rPr>
        <w:t>[315] Seconda regola</w:t>
      </w:r>
      <w:r w:rsidRPr="005F37C8">
        <w:rPr>
          <w:i/>
          <w:sz w:val="22"/>
          <w:szCs w:val="22"/>
        </w:rPr>
        <w:t>. In coloro che si impegnano a purificarsi dai loro peccati e che procedono di bene in meglio nel servizio di Dio nostro Signore, avviene il contrario della prima regola. In questo caso, infatti, è proprio dello spirito cattivo rimordere, rattristare, porre difficoltà e turbare con false ragioni, per impedire di andare avanti; invece è proprio dello spirito buono dare coraggio ed energie, consolazioni e lacrime, ispirazioni e serenità, diminuendo e rimovendo ogni difficoltà, per andare avanti nella via del bene.</w:t>
      </w:r>
    </w:p>
    <w:p w14:paraId="7531AB34" w14:textId="77777777" w:rsidR="005D6F64" w:rsidRPr="005F37C8" w:rsidRDefault="005D6F64" w:rsidP="00B23EBC">
      <w:pPr>
        <w:spacing w:line="360" w:lineRule="auto"/>
        <w:rPr>
          <w:sz w:val="22"/>
          <w:szCs w:val="22"/>
        </w:rPr>
      </w:pPr>
    </w:p>
    <w:p w14:paraId="009FFE3F" w14:textId="77777777" w:rsidR="00B23EBC" w:rsidRDefault="00B23EBC" w:rsidP="00B23EBC">
      <w:pPr>
        <w:spacing w:line="360" w:lineRule="auto"/>
        <w:rPr>
          <w:sz w:val="22"/>
          <w:szCs w:val="22"/>
        </w:rPr>
      </w:pPr>
      <w:r w:rsidRPr="00B23EBC">
        <w:rPr>
          <w:b/>
          <w:sz w:val="22"/>
          <w:szCs w:val="22"/>
        </w:rPr>
        <w:t>Lo spirito cattivo:</w:t>
      </w:r>
      <w:r>
        <w:rPr>
          <w:sz w:val="22"/>
          <w:szCs w:val="22"/>
        </w:rPr>
        <w:t xml:space="preserve"> mettere ostacoli; togliere la pace; mettere ansia; tendere insidie; scoraggiare.</w:t>
      </w:r>
      <w:r w:rsidR="00423B53" w:rsidRPr="005F37C8">
        <w:rPr>
          <w:sz w:val="22"/>
          <w:szCs w:val="22"/>
        </w:rPr>
        <w:t xml:space="preserve"> </w:t>
      </w:r>
    </w:p>
    <w:p w14:paraId="35E133A3" w14:textId="0C2C45A9" w:rsidR="005D6F64" w:rsidRPr="005F37C8" w:rsidRDefault="005D6F64" w:rsidP="00B23EBC">
      <w:pPr>
        <w:spacing w:line="360" w:lineRule="auto"/>
        <w:rPr>
          <w:sz w:val="22"/>
          <w:szCs w:val="22"/>
        </w:rPr>
      </w:pPr>
      <w:r w:rsidRPr="00B23EBC">
        <w:rPr>
          <w:b/>
          <w:sz w:val="22"/>
          <w:szCs w:val="22"/>
        </w:rPr>
        <w:t xml:space="preserve">Lo Spirito </w:t>
      </w:r>
      <w:r w:rsidR="00B23EBC" w:rsidRPr="00B23EBC">
        <w:rPr>
          <w:b/>
          <w:sz w:val="22"/>
          <w:szCs w:val="22"/>
        </w:rPr>
        <w:t>buono:</w:t>
      </w:r>
      <w:r w:rsidR="00B23EBC">
        <w:rPr>
          <w:sz w:val="22"/>
          <w:szCs w:val="22"/>
        </w:rPr>
        <w:t xml:space="preserve"> rassicura; da’ pace; rinfranca</w:t>
      </w:r>
    </w:p>
    <w:p w14:paraId="1058D41F" w14:textId="77777777" w:rsidR="00FF6F7A" w:rsidRDefault="00FF6F7A" w:rsidP="00B23EBC">
      <w:pPr>
        <w:spacing w:line="360" w:lineRule="auto"/>
        <w:rPr>
          <w:sz w:val="22"/>
          <w:szCs w:val="22"/>
        </w:rPr>
      </w:pPr>
    </w:p>
    <w:p w14:paraId="485AE45D" w14:textId="61F79D53" w:rsidR="007F2FA1" w:rsidRPr="007F2FA1" w:rsidRDefault="007F2FA1" w:rsidP="00B23EBC">
      <w:pPr>
        <w:spacing w:line="360" w:lineRule="auto"/>
        <w:rPr>
          <w:b/>
          <w:u w:val="single"/>
        </w:rPr>
      </w:pPr>
      <w:r w:rsidRPr="007F2FA1">
        <w:rPr>
          <w:b/>
          <w:u w:val="single"/>
        </w:rPr>
        <w:t>3) Come agire?</w:t>
      </w:r>
    </w:p>
    <w:p w14:paraId="3ACE5013" w14:textId="77777777" w:rsidR="00FF6F7A" w:rsidRPr="005F37C8" w:rsidRDefault="00FF6F7A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Quando capiamo che un movimento interiore viene dallo spirito cattivo, dobbiamo rifiutarlo. Al contrario, se discerniamo che un pensiero, sentimento o desiderio viene dallo Spirito Santo, siamo chiamati ad accettarlo.</w:t>
      </w:r>
    </w:p>
    <w:p w14:paraId="635DA854" w14:textId="77777777" w:rsidR="0038114C" w:rsidRPr="005F37C8" w:rsidRDefault="0038114C" w:rsidP="00B23EBC">
      <w:pPr>
        <w:spacing w:line="360" w:lineRule="auto"/>
        <w:rPr>
          <w:sz w:val="22"/>
          <w:szCs w:val="22"/>
        </w:rPr>
      </w:pPr>
    </w:p>
    <w:p w14:paraId="6CB935F8" w14:textId="51D09432" w:rsidR="00FF6F7A" w:rsidRPr="005F37C8" w:rsidRDefault="00FF6F7A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Come faccio a rifiutare una desolazione?</w:t>
      </w:r>
    </w:p>
    <w:p w14:paraId="173EE274" w14:textId="77777777" w:rsidR="00423B53" w:rsidRPr="005F37C8" w:rsidRDefault="00423B53" w:rsidP="00B23EBC">
      <w:pPr>
        <w:pStyle w:val="Paragrafoelenc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Non</w:t>
      </w:r>
      <w:r w:rsidR="00FF6F7A" w:rsidRPr="005F37C8">
        <w:rPr>
          <w:sz w:val="22"/>
          <w:szCs w:val="22"/>
        </w:rPr>
        <w:t xml:space="preserve"> cambiare (quando siamo in desolazione) una decisione presa in uno stato d</w:t>
      </w:r>
      <w:r w:rsidRPr="005F37C8">
        <w:rPr>
          <w:sz w:val="22"/>
          <w:szCs w:val="22"/>
        </w:rPr>
        <w:t>i consolazione</w:t>
      </w:r>
    </w:p>
    <w:p w14:paraId="5DE962FB" w14:textId="77777777" w:rsidR="00423B53" w:rsidRPr="005F37C8" w:rsidRDefault="00423B53" w:rsidP="00B23EBC">
      <w:pPr>
        <w:pStyle w:val="Paragrafoelenc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A</w:t>
      </w:r>
      <w:r w:rsidR="00C60ECF" w:rsidRPr="005F37C8">
        <w:rPr>
          <w:sz w:val="22"/>
          <w:szCs w:val="22"/>
        </w:rPr>
        <w:t xml:space="preserve">ndare nella direzione opposta a </w:t>
      </w:r>
      <w:r w:rsidR="0060722E" w:rsidRPr="005F37C8">
        <w:rPr>
          <w:sz w:val="22"/>
          <w:szCs w:val="22"/>
        </w:rPr>
        <w:t>ciò</w:t>
      </w:r>
      <w:r w:rsidR="00C60ECF" w:rsidRPr="005F37C8">
        <w:rPr>
          <w:sz w:val="22"/>
          <w:szCs w:val="22"/>
        </w:rPr>
        <w:t xml:space="preserve"> che ci indica la desolazione. </w:t>
      </w:r>
    </w:p>
    <w:p w14:paraId="1EE0EAF8" w14:textId="163D20A9" w:rsidR="00C60ECF" w:rsidRPr="005F37C8" w:rsidRDefault="00423B53" w:rsidP="00B23EBC">
      <w:pPr>
        <w:pStyle w:val="Paragrafoelenc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A</w:t>
      </w:r>
      <w:r w:rsidR="00C60ECF" w:rsidRPr="005F37C8">
        <w:rPr>
          <w:sz w:val="22"/>
          <w:szCs w:val="22"/>
        </w:rPr>
        <w:t>vere pazienza e credere che la consolazione tornerà, prima di quanto immaginiamo.</w:t>
      </w:r>
    </w:p>
    <w:p w14:paraId="120FEE57" w14:textId="77777777" w:rsidR="00C60ECF" w:rsidRPr="005F37C8" w:rsidRDefault="00C60ECF" w:rsidP="00B23EBC">
      <w:pPr>
        <w:spacing w:line="360" w:lineRule="auto"/>
        <w:rPr>
          <w:sz w:val="22"/>
          <w:szCs w:val="22"/>
        </w:rPr>
      </w:pPr>
    </w:p>
    <w:p w14:paraId="49B51288" w14:textId="61992576" w:rsidR="00C60ECF" w:rsidRPr="005F37C8" w:rsidRDefault="00C60ECF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Cosa fare quando sperimentiamo la consolazione?</w:t>
      </w:r>
    </w:p>
    <w:p w14:paraId="716ACE1E" w14:textId="77777777" w:rsidR="00423B53" w:rsidRPr="005F37C8" w:rsidRDefault="00423B53" w:rsidP="00B23EBC">
      <w:pPr>
        <w:pStyle w:val="Paragrafoelenc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T</w:t>
      </w:r>
      <w:r w:rsidR="00C60ECF" w:rsidRPr="005F37C8">
        <w:rPr>
          <w:sz w:val="22"/>
          <w:szCs w:val="22"/>
        </w:rPr>
        <w:t>enerla tra le mani come qualcosa di prezioso, ritornare ad essa, gustarla</w:t>
      </w:r>
    </w:p>
    <w:p w14:paraId="31C37E8C" w14:textId="77777777" w:rsidR="00423B53" w:rsidRPr="005F37C8" w:rsidRDefault="00423B53" w:rsidP="00B23EBC">
      <w:pPr>
        <w:pStyle w:val="Paragrafoelenc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N</w:t>
      </w:r>
      <w:r w:rsidR="00C60ECF" w:rsidRPr="005F37C8">
        <w:rPr>
          <w:sz w:val="22"/>
          <w:szCs w:val="22"/>
        </w:rPr>
        <w:t xml:space="preserve">on essere </w:t>
      </w:r>
      <w:r w:rsidR="0060722E" w:rsidRPr="005F37C8">
        <w:rPr>
          <w:sz w:val="22"/>
          <w:szCs w:val="22"/>
        </w:rPr>
        <w:t>naïve</w:t>
      </w:r>
      <w:r w:rsidRPr="005F37C8">
        <w:rPr>
          <w:sz w:val="22"/>
          <w:szCs w:val="22"/>
        </w:rPr>
        <w:t xml:space="preserve">: </w:t>
      </w:r>
      <w:r w:rsidR="00C60ECF" w:rsidRPr="005F37C8">
        <w:rPr>
          <w:sz w:val="22"/>
          <w:szCs w:val="22"/>
        </w:rPr>
        <w:t>le desolazioni torneranno.</w:t>
      </w:r>
    </w:p>
    <w:p w14:paraId="276FF20A" w14:textId="268ADC85" w:rsidR="00C60ECF" w:rsidRPr="005F37C8" w:rsidRDefault="00423B53" w:rsidP="00B23EBC">
      <w:pPr>
        <w:pStyle w:val="Paragrafoelenc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 xml:space="preserve">Le </w:t>
      </w:r>
      <w:r w:rsidR="00C60ECF" w:rsidRPr="005F37C8">
        <w:rPr>
          <w:sz w:val="22"/>
          <w:szCs w:val="22"/>
        </w:rPr>
        <w:t xml:space="preserve">consolazioni non derivano dai nostri meriti: sono doni di Dio. </w:t>
      </w:r>
    </w:p>
    <w:p w14:paraId="3A2035E2" w14:textId="77777777" w:rsidR="00C60ECF" w:rsidRPr="005F37C8" w:rsidRDefault="00C60ECF" w:rsidP="00B23EBC">
      <w:pPr>
        <w:spacing w:line="360" w:lineRule="auto"/>
        <w:rPr>
          <w:sz w:val="22"/>
          <w:szCs w:val="22"/>
        </w:rPr>
      </w:pPr>
    </w:p>
    <w:p w14:paraId="22780885" w14:textId="7681C65A" w:rsidR="00423B53" w:rsidRPr="005F37C8" w:rsidRDefault="00423B53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I</w:t>
      </w:r>
      <w:r w:rsidR="00C60ECF" w:rsidRPr="005F37C8">
        <w:rPr>
          <w:sz w:val="22"/>
          <w:szCs w:val="22"/>
        </w:rPr>
        <w:t xml:space="preserve">l discernimento degli spiriti </w:t>
      </w:r>
      <w:r w:rsidR="0060722E" w:rsidRPr="005F37C8">
        <w:rPr>
          <w:sz w:val="22"/>
          <w:szCs w:val="22"/>
        </w:rPr>
        <w:t>è</w:t>
      </w:r>
      <w:r w:rsidR="00C60ECF" w:rsidRPr="005F37C8">
        <w:rPr>
          <w:sz w:val="22"/>
          <w:szCs w:val="22"/>
        </w:rPr>
        <w:t xml:space="preserve"> fatto con una guida spirituale. </w:t>
      </w:r>
      <w:r w:rsidR="0060722E" w:rsidRPr="005F37C8">
        <w:rPr>
          <w:sz w:val="22"/>
          <w:szCs w:val="22"/>
        </w:rPr>
        <w:t>È</w:t>
      </w:r>
      <w:r w:rsidR="00C60ECF" w:rsidRPr="005F37C8">
        <w:rPr>
          <w:sz w:val="22"/>
          <w:szCs w:val="22"/>
        </w:rPr>
        <w:t xml:space="preserve"> molto facile ingannarsi nella vita spirituale; </w:t>
      </w:r>
      <w:r w:rsidRPr="005F37C8">
        <w:rPr>
          <w:sz w:val="22"/>
          <w:szCs w:val="22"/>
        </w:rPr>
        <w:t>spesso lo spirito maligno si traveste da angelo di luce e scimmiotta Dio.</w:t>
      </w:r>
    </w:p>
    <w:p w14:paraId="713C180B" w14:textId="75716082" w:rsidR="00FF6F7A" w:rsidRPr="005F37C8" w:rsidRDefault="00423B53" w:rsidP="00B23EBC">
      <w:pPr>
        <w:spacing w:line="360" w:lineRule="auto"/>
        <w:rPr>
          <w:sz w:val="22"/>
          <w:szCs w:val="22"/>
        </w:rPr>
      </w:pPr>
      <w:r w:rsidRPr="005F37C8">
        <w:rPr>
          <w:sz w:val="22"/>
          <w:szCs w:val="22"/>
        </w:rPr>
        <w:t>P</w:t>
      </w:r>
      <w:r w:rsidR="00C60ECF" w:rsidRPr="005F37C8">
        <w:rPr>
          <w:sz w:val="22"/>
          <w:szCs w:val="22"/>
        </w:rPr>
        <w:t xml:space="preserve">er questo il ruolo di un accompagnatore </w:t>
      </w:r>
      <w:r w:rsidR="0060722E" w:rsidRPr="005F37C8">
        <w:rPr>
          <w:sz w:val="22"/>
          <w:szCs w:val="22"/>
        </w:rPr>
        <w:t>è</w:t>
      </w:r>
      <w:r w:rsidR="00C60ECF" w:rsidRPr="005F37C8">
        <w:rPr>
          <w:sz w:val="22"/>
          <w:szCs w:val="22"/>
        </w:rPr>
        <w:t xml:space="preserve"> imprescindibile.</w:t>
      </w:r>
    </w:p>
    <w:p w14:paraId="34C9FDB3" w14:textId="77777777" w:rsidR="00655721" w:rsidRPr="005F37C8" w:rsidRDefault="00655721" w:rsidP="00B23EBC">
      <w:pPr>
        <w:spacing w:line="360" w:lineRule="auto"/>
        <w:rPr>
          <w:sz w:val="22"/>
          <w:szCs w:val="22"/>
        </w:rPr>
      </w:pPr>
    </w:p>
    <w:p w14:paraId="6B92FB5B" w14:textId="77777777" w:rsidR="00B558A1" w:rsidRPr="005F37C8" w:rsidRDefault="00B558A1" w:rsidP="00B23EBC">
      <w:pPr>
        <w:spacing w:line="360" w:lineRule="auto"/>
        <w:rPr>
          <w:sz w:val="22"/>
          <w:szCs w:val="22"/>
        </w:rPr>
        <w:sectPr w:rsidR="00B558A1" w:rsidRPr="005F37C8" w:rsidSect="002A002A"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14:paraId="0AE7AC7E" w14:textId="77777777" w:rsidR="0029726E" w:rsidRPr="005F37C8" w:rsidRDefault="0029726E" w:rsidP="00B23EBC">
      <w:pPr>
        <w:spacing w:line="360" w:lineRule="auto"/>
        <w:rPr>
          <w:sz w:val="22"/>
          <w:szCs w:val="22"/>
        </w:rPr>
      </w:pPr>
    </w:p>
    <w:sectPr w:rsidR="0029726E" w:rsidRPr="005F37C8" w:rsidSect="009B3A30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818B9"/>
    <w:multiLevelType w:val="hybridMultilevel"/>
    <w:tmpl w:val="0630B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0823"/>
    <w:multiLevelType w:val="multilevel"/>
    <w:tmpl w:val="AF6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B217B"/>
    <w:multiLevelType w:val="hybridMultilevel"/>
    <w:tmpl w:val="630E8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D5897"/>
    <w:multiLevelType w:val="hybridMultilevel"/>
    <w:tmpl w:val="4FF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280C"/>
    <w:multiLevelType w:val="hybridMultilevel"/>
    <w:tmpl w:val="39C46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F4625"/>
    <w:multiLevelType w:val="hybridMultilevel"/>
    <w:tmpl w:val="3BA6A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65AE7"/>
    <w:multiLevelType w:val="hybridMultilevel"/>
    <w:tmpl w:val="D85E3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C6FDF"/>
    <w:multiLevelType w:val="hybridMultilevel"/>
    <w:tmpl w:val="1040B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547"/>
    <w:multiLevelType w:val="hybridMultilevel"/>
    <w:tmpl w:val="668C8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B857DF"/>
    <w:multiLevelType w:val="hybridMultilevel"/>
    <w:tmpl w:val="BFA46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B2CC8"/>
    <w:multiLevelType w:val="hybridMultilevel"/>
    <w:tmpl w:val="65609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4A3282"/>
    <w:multiLevelType w:val="hybridMultilevel"/>
    <w:tmpl w:val="EA8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E0FA1"/>
    <w:multiLevelType w:val="hybridMultilevel"/>
    <w:tmpl w:val="964C4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62B5F"/>
    <w:multiLevelType w:val="hybridMultilevel"/>
    <w:tmpl w:val="EE7825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D5058"/>
    <w:multiLevelType w:val="hybridMultilevel"/>
    <w:tmpl w:val="32C0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2125F"/>
    <w:multiLevelType w:val="hybridMultilevel"/>
    <w:tmpl w:val="1324C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441122"/>
    <w:multiLevelType w:val="hybridMultilevel"/>
    <w:tmpl w:val="E340C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4"/>
  </w:num>
  <w:num w:numId="14">
    <w:abstractNumId w:val="0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E3"/>
    <w:rsid w:val="000C2BFD"/>
    <w:rsid w:val="000E56F3"/>
    <w:rsid w:val="001077E5"/>
    <w:rsid w:val="001615EF"/>
    <w:rsid w:val="00192325"/>
    <w:rsid w:val="001D3C11"/>
    <w:rsid w:val="00277289"/>
    <w:rsid w:val="002803E3"/>
    <w:rsid w:val="0029726E"/>
    <w:rsid w:val="002A002A"/>
    <w:rsid w:val="002B323F"/>
    <w:rsid w:val="002C51F9"/>
    <w:rsid w:val="002E6D63"/>
    <w:rsid w:val="00301508"/>
    <w:rsid w:val="00357B0F"/>
    <w:rsid w:val="0038114C"/>
    <w:rsid w:val="003C4C34"/>
    <w:rsid w:val="003D3908"/>
    <w:rsid w:val="00423B53"/>
    <w:rsid w:val="004A40A1"/>
    <w:rsid w:val="004C1172"/>
    <w:rsid w:val="005467A8"/>
    <w:rsid w:val="0054712E"/>
    <w:rsid w:val="005A07D4"/>
    <w:rsid w:val="005D6F64"/>
    <w:rsid w:val="005D7E49"/>
    <w:rsid w:val="005F1151"/>
    <w:rsid w:val="005F37C8"/>
    <w:rsid w:val="0060722E"/>
    <w:rsid w:val="00655721"/>
    <w:rsid w:val="006B4BC8"/>
    <w:rsid w:val="006D73D6"/>
    <w:rsid w:val="0070668F"/>
    <w:rsid w:val="00774554"/>
    <w:rsid w:val="00787522"/>
    <w:rsid w:val="007B0637"/>
    <w:rsid w:val="007F2FA1"/>
    <w:rsid w:val="0085146B"/>
    <w:rsid w:val="0086566A"/>
    <w:rsid w:val="00874028"/>
    <w:rsid w:val="00881088"/>
    <w:rsid w:val="008D301B"/>
    <w:rsid w:val="008F05D3"/>
    <w:rsid w:val="009515E3"/>
    <w:rsid w:val="009B1E85"/>
    <w:rsid w:val="009B3A30"/>
    <w:rsid w:val="009D4CCB"/>
    <w:rsid w:val="009F2801"/>
    <w:rsid w:val="00A3762B"/>
    <w:rsid w:val="00A405A2"/>
    <w:rsid w:val="00AB5A83"/>
    <w:rsid w:val="00AE173C"/>
    <w:rsid w:val="00B1201E"/>
    <w:rsid w:val="00B23EBC"/>
    <w:rsid w:val="00B558A1"/>
    <w:rsid w:val="00B76C25"/>
    <w:rsid w:val="00BB2944"/>
    <w:rsid w:val="00BF6686"/>
    <w:rsid w:val="00C015E3"/>
    <w:rsid w:val="00C062F7"/>
    <w:rsid w:val="00C60ECF"/>
    <w:rsid w:val="00CB02CC"/>
    <w:rsid w:val="00D2247A"/>
    <w:rsid w:val="00D63264"/>
    <w:rsid w:val="00D65ECA"/>
    <w:rsid w:val="00E32DDC"/>
    <w:rsid w:val="00E83F4B"/>
    <w:rsid w:val="00E933CE"/>
    <w:rsid w:val="00E948D6"/>
    <w:rsid w:val="00F355CC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0B8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7066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rsid w:val="008D301B"/>
  </w:style>
  <w:style w:type="character" w:customStyle="1" w:styleId="apple-converted-space">
    <w:name w:val="apple-converted-space"/>
    <w:rsid w:val="008D301B"/>
  </w:style>
  <w:style w:type="character" w:customStyle="1" w:styleId="Titolo4Carattere">
    <w:name w:val="Titolo 4 Carattere"/>
    <w:link w:val="Titolo4"/>
    <w:rsid w:val="0070668F"/>
    <w:rPr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4A40A1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4A40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4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Texas A&amp;M University</Company>
  <LinksUpToDate>false</LinksUpToDate>
  <CharactersWithSpaces>3771</CharactersWithSpaces>
  <SharedDoc>false</SharedDoc>
  <HLinks>
    <vt:vector size="12" baseType="variant"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http://en.wikipedia.org/wiki/Prayer_of_quiet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http://en.wikipedia.org/wiki/Teresa_of_Avila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Apostles</dc:creator>
  <cp:keywords/>
  <cp:lastModifiedBy>Utente di Microsoft Office</cp:lastModifiedBy>
  <cp:revision>3</cp:revision>
  <dcterms:created xsi:type="dcterms:W3CDTF">2016-11-13T13:56:00Z</dcterms:created>
  <dcterms:modified xsi:type="dcterms:W3CDTF">2016-11-13T14:08:00Z</dcterms:modified>
</cp:coreProperties>
</file>